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4632" w14:textId="77777777" w:rsidR="00357C41" w:rsidRDefault="00357C41">
      <w:pPr>
        <w:rPr>
          <w:rFonts w:ascii="Times New Roman" w:hAnsi="Times New Roman" w:cs="Times New Roman"/>
          <w:b/>
          <w:sz w:val="24"/>
          <w:szCs w:val="24"/>
        </w:rPr>
      </w:pPr>
    </w:p>
    <w:p w14:paraId="17B05167" w14:textId="77777777" w:rsidR="00357C41" w:rsidRDefault="00357C41">
      <w:pPr>
        <w:rPr>
          <w:rFonts w:ascii="Times New Roman" w:hAnsi="Times New Roman" w:cs="Times New Roman"/>
          <w:b/>
          <w:sz w:val="24"/>
          <w:szCs w:val="24"/>
        </w:rPr>
      </w:pPr>
    </w:p>
    <w:p w14:paraId="7F811143" w14:textId="77777777" w:rsidR="0018097F" w:rsidRPr="00357C41" w:rsidRDefault="0018097F">
      <w:pPr>
        <w:rPr>
          <w:rFonts w:ascii="Times New Roman" w:hAnsi="Times New Roman" w:cs="Times New Roman"/>
          <w:b/>
        </w:rPr>
      </w:pPr>
    </w:p>
    <w:p w14:paraId="158043C2" w14:textId="2A0771C5" w:rsidR="00702775" w:rsidRPr="00357C41" w:rsidRDefault="00F979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163B1" w:rsidRPr="00357C41">
        <w:rPr>
          <w:rFonts w:ascii="Times New Roman" w:hAnsi="Times New Roman" w:cs="Times New Roman"/>
          <w:b/>
        </w:rPr>
        <w:t>ECRETO LEGISLATIVO Nº</w:t>
      </w:r>
      <w:r w:rsidR="00E96D24" w:rsidRPr="00357C41">
        <w:rPr>
          <w:rFonts w:ascii="Times New Roman" w:hAnsi="Times New Roman" w:cs="Times New Roman"/>
          <w:b/>
        </w:rPr>
        <w:t xml:space="preserve"> </w:t>
      </w:r>
      <w:r w:rsidR="00A163B1" w:rsidRPr="00357C41">
        <w:rPr>
          <w:rFonts w:ascii="Times New Roman" w:hAnsi="Times New Roman" w:cs="Times New Roman"/>
          <w:b/>
        </w:rPr>
        <w:t>00</w:t>
      </w:r>
      <w:r w:rsidR="00B1329A">
        <w:rPr>
          <w:rFonts w:ascii="Times New Roman" w:hAnsi="Times New Roman" w:cs="Times New Roman"/>
          <w:b/>
        </w:rPr>
        <w:t>2</w:t>
      </w:r>
      <w:r w:rsidR="00A163B1" w:rsidRPr="00357C41">
        <w:rPr>
          <w:rFonts w:ascii="Times New Roman" w:hAnsi="Times New Roman" w:cs="Times New Roman"/>
          <w:b/>
        </w:rPr>
        <w:t>/20</w:t>
      </w:r>
      <w:r w:rsidR="00BE7F8A" w:rsidRPr="00357C41">
        <w:rPr>
          <w:rFonts w:ascii="Times New Roman" w:hAnsi="Times New Roman" w:cs="Times New Roman"/>
          <w:b/>
        </w:rPr>
        <w:t>23</w:t>
      </w:r>
    </w:p>
    <w:p w14:paraId="3F11F3EE" w14:textId="103A515C" w:rsidR="00A163B1" w:rsidRDefault="00A163B1" w:rsidP="00E96D24">
      <w:pPr>
        <w:jc w:val="both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</w:rPr>
        <w:tab/>
      </w:r>
      <w:r w:rsidRPr="00357C41">
        <w:rPr>
          <w:rFonts w:ascii="Times New Roman" w:hAnsi="Times New Roman" w:cs="Times New Roman"/>
        </w:rPr>
        <w:tab/>
      </w:r>
      <w:r w:rsidRPr="00357C41">
        <w:rPr>
          <w:rFonts w:ascii="Times New Roman" w:hAnsi="Times New Roman" w:cs="Times New Roman"/>
        </w:rPr>
        <w:tab/>
      </w:r>
      <w:r w:rsidRPr="00357C41">
        <w:rPr>
          <w:rFonts w:ascii="Times New Roman" w:hAnsi="Times New Roman" w:cs="Times New Roman"/>
        </w:rPr>
        <w:tab/>
      </w:r>
      <w:r w:rsidRPr="00357C41">
        <w:rPr>
          <w:rFonts w:ascii="Times New Roman" w:hAnsi="Times New Roman" w:cs="Times New Roman"/>
        </w:rPr>
        <w:tab/>
        <w:t>Aprova as Contas da Prefeitura Municipal de Marapoama (SP) referentes ao Exercício Financeiro de 2.0</w:t>
      </w:r>
      <w:r w:rsidR="00BE7F8A" w:rsidRPr="00357C41">
        <w:rPr>
          <w:rFonts w:ascii="Times New Roman" w:hAnsi="Times New Roman" w:cs="Times New Roman"/>
        </w:rPr>
        <w:t>2</w:t>
      </w:r>
      <w:r w:rsidR="00B1329A">
        <w:rPr>
          <w:rFonts w:ascii="Times New Roman" w:hAnsi="Times New Roman" w:cs="Times New Roman"/>
        </w:rPr>
        <w:t>1</w:t>
      </w:r>
      <w:r w:rsidRPr="00357C41">
        <w:rPr>
          <w:rFonts w:ascii="Times New Roman" w:hAnsi="Times New Roman" w:cs="Times New Roman"/>
        </w:rPr>
        <w:t>.</w:t>
      </w:r>
    </w:p>
    <w:p w14:paraId="42421579" w14:textId="77777777" w:rsidR="00A163B1" w:rsidRPr="00357C41" w:rsidRDefault="00A163B1" w:rsidP="00E96D24">
      <w:pPr>
        <w:jc w:val="both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</w:rPr>
        <w:t>A Mesa da Câmara Municipal de Marapoama, Estado de São Paulo, usando das suas atribuições legais;</w:t>
      </w:r>
    </w:p>
    <w:p w14:paraId="7C3E90F4" w14:textId="67A66557" w:rsidR="00A163B1" w:rsidRPr="00357C41" w:rsidRDefault="00A163B1" w:rsidP="00E96D24">
      <w:pPr>
        <w:jc w:val="both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</w:rPr>
        <w:t>Faz Saber, que o Plenário da Câmara Municipal de Marapoama, aprov</w:t>
      </w:r>
      <w:r w:rsidR="00F9792B">
        <w:rPr>
          <w:rFonts w:ascii="Times New Roman" w:hAnsi="Times New Roman" w:cs="Times New Roman"/>
        </w:rPr>
        <w:t>ou</w:t>
      </w:r>
      <w:r w:rsidRPr="00357C41">
        <w:rPr>
          <w:rFonts w:ascii="Times New Roman" w:hAnsi="Times New Roman" w:cs="Times New Roman"/>
        </w:rPr>
        <w:t xml:space="preserve"> o seguinte Decreto Legislativo.</w:t>
      </w:r>
    </w:p>
    <w:p w14:paraId="074BE438" w14:textId="5EDAFF7C" w:rsidR="00A163B1" w:rsidRPr="00357C41" w:rsidRDefault="00A163B1" w:rsidP="00E96D24">
      <w:pPr>
        <w:jc w:val="both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  <w:b/>
        </w:rPr>
        <w:t>ARTIGO</w:t>
      </w:r>
      <w:r w:rsidR="00E96D24" w:rsidRPr="00357C41">
        <w:rPr>
          <w:rFonts w:ascii="Times New Roman" w:hAnsi="Times New Roman" w:cs="Times New Roman"/>
          <w:b/>
        </w:rPr>
        <w:t xml:space="preserve"> </w:t>
      </w:r>
      <w:r w:rsidRPr="00357C41">
        <w:rPr>
          <w:rFonts w:ascii="Times New Roman" w:hAnsi="Times New Roman" w:cs="Times New Roman"/>
          <w:b/>
        </w:rPr>
        <w:t>1º -</w:t>
      </w:r>
      <w:r w:rsidRPr="00357C41">
        <w:rPr>
          <w:rFonts w:ascii="Times New Roman" w:hAnsi="Times New Roman" w:cs="Times New Roman"/>
        </w:rPr>
        <w:t xml:space="preserve"> </w:t>
      </w:r>
      <w:r w:rsidR="00544B3D" w:rsidRPr="00357C41">
        <w:rPr>
          <w:rFonts w:ascii="Times New Roman" w:hAnsi="Times New Roman" w:cs="Times New Roman"/>
        </w:rPr>
        <w:t>Ficam</w:t>
      </w:r>
      <w:r w:rsidRPr="00357C41">
        <w:rPr>
          <w:rFonts w:ascii="Times New Roman" w:hAnsi="Times New Roman" w:cs="Times New Roman"/>
        </w:rPr>
        <w:t xml:space="preserve"> aprovadas as Contas da Prefeitura Municipal de Marapoama (SP) referentes ao Exercício Financeiro de 2.0</w:t>
      </w:r>
      <w:r w:rsidR="00BE7F8A" w:rsidRPr="00357C41">
        <w:rPr>
          <w:rFonts w:ascii="Times New Roman" w:hAnsi="Times New Roman" w:cs="Times New Roman"/>
        </w:rPr>
        <w:t>2</w:t>
      </w:r>
      <w:r w:rsidR="000738E5">
        <w:rPr>
          <w:rFonts w:ascii="Times New Roman" w:hAnsi="Times New Roman" w:cs="Times New Roman"/>
        </w:rPr>
        <w:t>1</w:t>
      </w:r>
      <w:r w:rsidRPr="00357C41">
        <w:rPr>
          <w:rFonts w:ascii="Times New Roman" w:hAnsi="Times New Roman" w:cs="Times New Roman"/>
        </w:rPr>
        <w:t xml:space="preserve">, conforme Parecer da Comissão </w:t>
      </w:r>
      <w:r w:rsidR="00E96D24" w:rsidRPr="00357C41">
        <w:rPr>
          <w:rFonts w:ascii="Times New Roman" w:hAnsi="Times New Roman" w:cs="Times New Roman"/>
        </w:rPr>
        <w:t xml:space="preserve">de Finanças e Orçamentos da Câmara Municipal, que analisou o Parecer Prévio emitido pela </w:t>
      </w:r>
      <w:r w:rsidR="006E1006" w:rsidRPr="00357C41">
        <w:rPr>
          <w:rFonts w:ascii="Times New Roman" w:hAnsi="Times New Roman" w:cs="Times New Roman"/>
        </w:rPr>
        <w:t>Primeira</w:t>
      </w:r>
      <w:r w:rsidR="00E96D24" w:rsidRPr="00357C41">
        <w:rPr>
          <w:rFonts w:ascii="Times New Roman" w:hAnsi="Times New Roman" w:cs="Times New Roman"/>
        </w:rPr>
        <w:t xml:space="preserve"> C</w:t>
      </w:r>
      <w:r w:rsidR="0018097F" w:rsidRPr="00357C41">
        <w:rPr>
          <w:rFonts w:ascii="Times New Roman" w:hAnsi="Times New Roman" w:cs="Times New Roman"/>
        </w:rPr>
        <w:t>â</w:t>
      </w:r>
      <w:r w:rsidR="00E96D24" w:rsidRPr="00357C41">
        <w:rPr>
          <w:rFonts w:ascii="Times New Roman" w:hAnsi="Times New Roman" w:cs="Times New Roman"/>
        </w:rPr>
        <w:t xml:space="preserve">mara do Tribunal de Contas do Estado de São Paulo – Processo </w:t>
      </w:r>
      <w:r w:rsidR="006E1006" w:rsidRPr="00357C41">
        <w:rPr>
          <w:rFonts w:ascii="Times New Roman" w:hAnsi="Times New Roman" w:cs="Times New Roman"/>
        </w:rPr>
        <w:t xml:space="preserve">TC </w:t>
      </w:r>
      <w:r w:rsidR="00BE7F8A" w:rsidRPr="00357C41">
        <w:rPr>
          <w:rFonts w:ascii="Times New Roman" w:hAnsi="Times New Roman" w:cs="Times New Roman"/>
        </w:rPr>
        <w:t>00</w:t>
      </w:r>
      <w:r w:rsidR="000738E5">
        <w:rPr>
          <w:rFonts w:ascii="Times New Roman" w:hAnsi="Times New Roman" w:cs="Times New Roman"/>
        </w:rPr>
        <w:t>6867.989.20-4</w:t>
      </w:r>
      <w:r w:rsidR="00E96D24" w:rsidRPr="00357C41">
        <w:rPr>
          <w:rFonts w:ascii="Times New Roman" w:hAnsi="Times New Roman" w:cs="Times New Roman"/>
        </w:rPr>
        <w:t xml:space="preserve"> em sessão realizada no dia </w:t>
      </w:r>
      <w:r w:rsidR="000738E5">
        <w:rPr>
          <w:rFonts w:ascii="Times New Roman" w:hAnsi="Times New Roman" w:cs="Times New Roman"/>
        </w:rPr>
        <w:t>13</w:t>
      </w:r>
      <w:r w:rsidR="00E96D24" w:rsidRPr="00357C41">
        <w:rPr>
          <w:rFonts w:ascii="Times New Roman" w:hAnsi="Times New Roman" w:cs="Times New Roman"/>
        </w:rPr>
        <w:t xml:space="preserve"> de </w:t>
      </w:r>
      <w:r w:rsidR="000738E5">
        <w:rPr>
          <w:rFonts w:ascii="Times New Roman" w:hAnsi="Times New Roman" w:cs="Times New Roman"/>
        </w:rPr>
        <w:t>Junho</w:t>
      </w:r>
      <w:r w:rsidR="00E96D24" w:rsidRPr="00357C41">
        <w:rPr>
          <w:rFonts w:ascii="Times New Roman" w:hAnsi="Times New Roman" w:cs="Times New Roman"/>
        </w:rPr>
        <w:t xml:space="preserve"> de 2.0</w:t>
      </w:r>
      <w:r w:rsidR="00BE7F8A" w:rsidRPr="00357C41">
        <w:rPr>
          <w:rFonts w:ascii="Times New Roman" w:hAnsi="Times New Roman" w:cs="Times New Roman"/>
        </w:rPr>
        <w:t>2</w:t>
      </w:r>
      <w:r w:rsidR="000738E5">
        <w:rPr>
          <w:rFonts w:ascii="Times New Roman" w:hAnsi="Times New Roman" w:cs="Times New Roman"/>
        </w:rPr>
        <w:t>3</w:t>
      </w:r>
      <w:r w:rsidR="00E96D24" w:rsidRPr="00357C41">
        <w:rPr>
          <w:rFonts w:ascii="Times New Roman" w:hAnsi="Times New Roman" w:cs="Times New Roman"/>
        </w:rPr>
        <w:t>, publicado na edição do dia</w:t>
      </w:r>
      <w:r w:rsidR="002F7F08" w:rsidRPr="00357C41">
        <w:rPr>
          <w:rFonts w:ascii="Times New Roman" w:hAnsi="Times New Roman" w:cs="Times New Roman"/>
        </w:rPr>
        <w:t xml:space="preserve"> </w:t>
      </w:r>
      <w:r w:rsidR="000738E5">
        <w:rPr>
          <w:rFonts w:ascii="Times New Roman" w:hAnsi="Times New Roman" w:cs="Times New Roman"/>
        </w:rPr>
        <w:t>06</w:t>
      </w:r>
      <w:r w:rsidR="00E96D24" w:rsidRPr="00357C41">
        <w:rPr>
          <w:rFonts w:ascii="Times New Roman" w:hAnsi="Times New Roman" w:cs="Times New Roman"/>
        </w:rPr>
        <w:t xml:space="preserve"> de </w:t>
      </w:r>
      <w:r w:rsidR="000738E5">
        <w:rPr>
          <w:rFonts w:ascii="Times New Roman" w:hAnsi="Times New Roman" w:cs="Times New Roman"/>
        </w:rPr>
        <w:t>Julho</w:t>
      </w:r>
      <w:r w:rsidR="002F7F08" w:rsidRPr="00357C41">
        <w:rPr>
          <w:rFonts w:ascii="Times New Roman" w:hAnsi="Times New Roman" w:cs="Times New Roman"/>
        </w:rPr>
        <w:t xml:space="preserve"> </w:t>
      </w:r>
      <w:r w:rsidR="00E96D24" w:rsidRPr="00357C41">
        <w:rPr>
          <w:rFonts w:ascii="Times New Roman" w:hAnsi="Times New Roman" w:cs="Times New Roman"/>
        </w:rPr>
        <w:t>de 2.0</w:t>
      </w:r>
      <w:r w:rsidR="00D85C67" w:rsidRPr="00357C41">
        <w:rPr>
          <w:rFonts w:ascii="Times New Roman" w:hAnsi="Times New Roman" w:cs="Times New Roman"/>
        </w:rPr>
        <w:t>2</w:t>
      </w:r>
      <w:r w:rsidR="000738E5">
        <w:rPr>
          <w:rFonts w:ascii="Times New Roman" w:hAnsi="Times New Roman" w:cs="Times New Roman"/>
        </w:rPr>
        <w:t>3</w:t>
      </w:r>
      <w:r w:rsidR="00E96D24" w:rsidRPr="00357C41">
        <w:rPr>
          <w:rFonts w:ascii="Times New Roman" w:hAnsi="Times New Roman" w:cs="Times New Roman"/>
        </w:rPr>
        <w:t xml:space="preserve"> do Diário Oficial do Estado de São Paulo, cujo teor é Favorável á Prestação de Contas da Administração Financeira da Prefeitura Municipal de Marapoama, exercício de 2.0</w:t>
      </w:r>
      <w:r w:rsidR="00D85C67" w:rsidRPr="00357C41">
        <w:rPr>
          <w:rFonts w:ascii="Times New Roman" w:hAnsi="Times New Roman" w:cs="Times New Roman"/>
        </w:rPr>
        <w:t>2</w:t>
      </w:r>
      <w:r w:rsidR="000738E5">
        <w:rPr>
          <w:rFonts w:ascii="Times New Roman" w:hAnsi="Times New Roman" w:cs="Times New Roman"/>
        </w:rPr>
        <w:t>1</w:t>
      </w:r>
      <w:r w:rsidR="00E96D24" w:rsidRPr="00357C41">
        <w:rPr>
          <w:rFonts w:ascii="Times New Roman" w:hAnsi="Times New Roman" w:cs="Times New Roman"/>
        </w:rPr>
        <w:t>, com exceção feita aos atos porventura pendentes de apreciação pelo referido Tribunal.</w:t>
      </w:r>
    </w:p>
    <w:p w14:paraId="057EEA53" w14:textId="77777777" w:rsidR="00E96D24" w:rsidRPr="00357C41" w:rsidRDefault="00E96D24" w:rsidP="00E96D24">
      <w:pPr>
        <w:jc w:val="both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  <w:b/>
        </w:rPr>
        <w:t>ARTIGO 2º-</w:t>
      </w:r>
      <w:r w:rsidRPr="00357C41">
        <w:rPr>
          <w:rFonts w:ascii="Times New Roman" w:hAnsi="Times New Roman" w:cs="Times New Roman"/>
        </w:rPr>
        <w:t xml:space="preserve"> O presente Decreto Legislativo entra em vigor na data de sua publicação, revogadas as disposições em contrário.</w:t>
      </w:r>
    </w:p>
    <w:p w14:paraId="70F02B8B" w14:textId="6A5D1D22" w:rsidR="00D32B47" w:rsidRPr="00357C41" w:rsidRDefault="00D32B47" w:rsidP="00D32B47">
      <w:pPr>
        <w:jc w:val="center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</w:rPr>
        <w:t>Plenário João Teodoro de Matos, em</w:t>
      </w:r>
      <w:r w:rsidR="00BB3AED" w:rsidRPr="00357C41">
        <w:rPr>
          <w:rFonts w:ascii="Times New Roman" w:hAnsi="Times New Roman" w:cs="Times New Roman"/>
        </w:rPr>
        <w:t xml:space="preserve"> </w:t>
      </w:r>
      <w:r w:rsidR="00F9792B">
        <w:rPr>
          <w:rFonts w:ascii="Times New Roman" w:hAnsi="Times New Roman" w:cs="Times New Roman"/>
        </w:rPr>
        <w:t>08</w:t>
      </w:r>
      <w:r w:rsidRPr="00357C41">
        <w:rPr>
          <w:rFonts w:ascii="Times New Roman" w:hAnsi="Times New Roman" w:cs="Times New Roman"/>
        </w:rPr>
        <w:t xml:space="preserve"> de </w:t>
      </w:r>
      <w:proofErr w:type="gramStart"/>
      <w:r w:rsidR="00F9792B">
        <w:rPr>
          <w:rFonts w:ascii="Times New Roman" w:hAnsi="Times New Roman" w:cs="Times New Roman"/>
        </w:rPr>
        <w:t>Novembro</w:t>
      </w:r>
      <w:proofErr w:type="gramEnd"/>
      <w:r w:rsidRPr="00357C41">
        <w:rPr>
          <w:rFonts w:ascii="Times New Roman" w:hAnsi="Times New Roman" w:cs="Times New Roman"/>
        </w:rPr>
        <w:t xml:space="preserve"> de 2.0</w:t>
      </w:r>
      <w:r w:rsidR="00D85C67" w:rsidRPr="00357C41">
        <w:rPr>
          <w:rFonts w:ascii="Times New Roman" w:hAnsi="Times New Roman" w:cs="Times New Roman"/>
        </w:rPr>
        <w:t>23</w:t>
      </w:r>
      <w:r w:rsidRPr="00357C41">
        <w:rPr>
          <w:rFonts w:ascii="Times New Roman" w:hAnsi="Times New Roman" w:cs="Times New Roman"/>
        </w:rPr>
        <w:t>.</w:t>
      </w:r>
    </w:p>
    <w:p w14:paraId="550F1D1B" w14:textId="77777777" w:rsidR="00357C41" w:rsidRDefault="00357C41" w:rsidP="00D32B47">
      <w:pPr>
        <w:jc w:val="center"/>
        <w:rPr>
          <w:rFonts w:ascii="Times New Roman" w:hAnsi="Times New Roman" w:cs="Times New Roman"/>
          <w:b/>
        </w:rPr>
      </w:pPr>
    </w:p>
    <w:p w14:paraId="02E0EC3F" w14:textId="12625400" w:rsidR="00F9792B" w:rsidRPr="00030477" w:rsidRDefault="00030477" w:rsidP="00D32B47">
      <w:pPr>
        <w:jc w:val="center"/>
        <w:rPr>
          <w:rFonts w:ascii="Times New Roman" w:hAnsi="Times New Roman" w:cs="Times New Roman"/>
          <w:b/>
          <w:color w:val="FF0000"/>
        </w:rPr>
      </w:pPr>
      <w:r w:rsidRPr="00030477">
        <w:rPr>
          <w:color w:val="FF0000"/>
        </w:rPr>
        <w:t>(ASSINADO NO ORIGINAL)</w:t>
      </w:r>
    </w:p>
    <w:p w14:paraId="0E03A2BA" w14:textId="622F8BB2" w:rsidR="00BB3AED" w:rsidRPr="00357C41" w:rsidRDefault="00544B3D" w:rsidP="00D32B47">
      <w:pPr>
        <w:jc w:val="center"/>
        <w:rPr>
          <w:rFonts w:ascii="Times New Roman" w:hAnsi="Times New Roman" w:cs="Times New Roman"/>
          <w:b/>
        </w:rPr>
      </w:pPr>
      <w:r w:rsidRPr="00357C41">
        <w:rPr>
          <w:rFonts w:ascii="Times New Roman" w:hAnsi="Times New Roman" w:cs="Times New Roman"/>
          <w:b/>
        </w:rPr>
        <w:t>CARLOS JOSÉ BORTOLOZZO</w:t>
      </w:r>
    </w:p>
    <w:p w14:paraId="3C865FA2" w14:textId="77777777" w:rsidR="00BB3AED" w:rsidRDefault="00BB3AED" w:rsidP="00D32B47">
      <w:pPr>
        <w:jc w:val="center"/>
        <w:rPr>
          <w:rFonts w:ascii="Times New Roman" w:hAnsi="Times New Roman" w:cs="Times New Roman"/>
        </w:rPr>
      </w:pPr>
      <w:r w:rsidRPr="00357C41">
        <w:rPr>
          <w:rFonts w:ascii="Times New Roman" w:hAnsi="Times New Roman" w:cs="Times New Roman"/>
        </w:rPr>
        <w:t>Presidente</w:t>
      </w:r>
      <w:r w:rsidR="00127533" w:rsidRPr="00357C41">
        <w:rPr>
          <w:rFonts w:ascii="Times New Roman" w:hAnsi="Times New Roman" w:cs="Times New Roman"/>
        </w:rPr>
        <w:t xml:space="preserve"> </w:t>
      </w:r>
    </w:p>
    <w:p w14:paraId="518AAF66" w14:textId="77777777" w:rsidR="000738E5" w:rsidRDefault="000738E5" w:rsidP="00D32B47">
      <w:pPr>
        <w:jc w:val="center"/>
        <w:rPr>
          <w:rFonts w:ascii="Times New Roman" w:hAnsi="Times New Roman" w:cs="Times New Roman"/>
        </w:rPr>
      </w:pPr>
    </w:p>
    <w:p w14:paraId="42A7EA28" w14:textId="77777777" w:rsidR="00A163B1" w:rsidRDefault="00A163B1" w:rsidP="00E96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ECB3C" w14:textId="77777777" w:rsidR="00A163B1" w:rsidRDefault="00A163B1" w:rsidP="00E96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79A4F" w14:textId="77777777" w:rsidR="00A163B1" w:rsidRDefault="00A163B1" w:rsidP="00E96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7968D" w14:textId="77777777" w:rsidR="00A163B1" w:rsidRPr="00A163B1" w:rsidRDefault="00A163B1" w:rsidP="00E96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3B1" w:rsidRPr="00A163B1" w:rsidSect="006C3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B1"/>
    <w:rsid w:val="00030477"/>
    <w:rsid w:val="000738E5"/>
    <w:rsid w:val="00127533"/>
    <w:rsid w:val="00157B8D"/>
    <w:rsid w:val="0018097F"/>
    <w:rsid w:val="002F7F08"/>
    <w:rsid w:val="00336581"/>
    <w:rsid w:val="00357C41"/>
    <w:rsid w:val="00435A83"/>
    <w:rsid w:val="005012E5"/>
    <w:rsid w:val="00526F20"/>
    <w:rsid w:val="00544B3D"/>
    <w:rsid w:val="00674C0B"/>
    <w:rsid w:val="00676D61"/>
    <w:rsid w:val="006C37C7"/>
    <w:rsid w:val="006E1006"/>
    <w:rsid w:val="00702775"/>
    <w:rsid w:val="00912CAD"/>
    <w:rsid w:val="00A163B1"/>
    <w:rsid w:val="00AA7554"/>
    <w:rsid w:val="00B1329A"/>
    <w:rsid w:val="00BA4207"/>
    <w:rsid w:val="00BB3AED"/>
    <w:rsid w:val="00BE7F8A"/>
    <w:rsid w:val="00C524D9"/>
    <w:rsid w:val="00D32B47"/>
    <w:rsid w:val="00D85C67"/>
    <w:rsid w:val="00DC2B0F"/>
    <w:rsid w:val="00DF3BAB"/>
    <w:rsid w:val="00E738E3"/>
    <w:rsid w:val="00E96D24"/>
    <w:rsid w:val="00F115AB"/>
    <w:rsid w:val="00F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DEB8"/>
  <w15:docId w15:val="{77E04093-A52B-4480-8669-4C580873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7C80-7279-4434-939D-E8C0D4F8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Aparecida Zanella Lozano</cp:lastModifiedBy>
  <cp:revision>2</cp:revision>
  <cp:lastPrinted>2023-05-05T17:33:00Z</cp:lastPrinted>
  <dcterms:created xsi:type="dcterms:W3CDTF">2023-11-09T18:53:00Z</dcterms:created>
  <dcterms:modified xsi:type="dcterms:W3CDTF">2023-11-09T18:53:00Z</dcterms:modified>
</cp:coreProperties>
</file>